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5282" w14:textId="77777777" w:rsidR="005D3A09" w:rsidRPr="00451F6B" w:rsidRDefault="005D3A09" w:rsidP="005D3A09">
      <w:pPr>
        <w:pStyle w:val="Titolo"/>
        <w:rPr>
          <w:rFonts w:ascii="Verdana" w:hAnsi="Verdana" w:cs="Arial"/>
          <w:bCs/>
          <w:noProof/>
          <w:sz w:val="20"/>
        </w:rPr>
      </w:pPr>
      <w:r w:rsidRPr="00451F6B">
        <w:rPr>
          <w:rFonts w:ascii="Verdana" w:hAnsi="Verdana" w:cs="Arial"/>
          <w:bCs/>
          <w:noProof/>
          <w:sz w:val="20"/>
        </w:rPr>
        <w:t>“Cart</w:t>
      </w:r>
      <w:bookmarkStart w:id="0" w:name="_GoBack"/>
      <w:bookmarkEnd w:id="0"/>
      <w:r w:rsidRPr="00451F6B">
        <w:rPr>
          <w:rFonts w:ascii="Verdana" w:hAnsi="Verdana" w:cs="Arial"/>
          <w:bCs/>
          <w:noProof/>
          <w:sz w:val="20"/>
        </w:rPr>
        <w:t>a d’ identita” linguistica degli studenti stranieri</w:t>
      </w:r>
    </w:p>
    <w:p w14:paraId="1FE22D3B" w14:textId="77777777" w:rsidR="005D3A09" w:rsidRPr="00451F6B" w:rsidRDefault="005D3A09" w:rsidP="005D3A09">
      <w:pPr>
        <w:pStyle w:val="Titolo1"/>
        <w:ind w:leftChars="0" w:left="0" w:firstLineChars="0" w:firstLine="0"/>
        <w:rPr>
          <w:rFonts w:ascii="Verdana" w:hAnsi="Verdana" w:cs="Arial"/>
          <w:b w:val="0"/>
          <w:bCs/>
          <w:noProof/>
          <w:sz w:val="20"/>
        </w:rPr>
      </w:pPr>
      <w:r w:rsidRPr="00451F6B">
        <w:rPr>
          <w:rFonts w:ascii="Verdana" w:hAnsi="Verdana" w:cs="Arial"/>
          <w:b w:val="0"/>
          <w:noProof/>
          <w:sz w:val="20"/>
        </w:rPr>
        <w:t xml:space="preserve">Griglia di valutazione dei livelli di </w:t>
      </w:r>
      <w:r>
        <w:rPr>
          <w:rFonts w:ascii="Verdana" w:hAnsi="Verdana" w:cs="Arial"/>
          <w:b w:val="0"/>
          <w:noProof/>
          <w:sz w:val="20"/>
        </w:rPr>
        <w:t>competenza</w:t>
      </w:r>
      <w:r w:rsidRPr="00451F6B">
        <w:rPr>
          <w:rFonts w:ascii="Verdana" w:hAnsi="Verdana" w:cs="Arial"/>
          <w:b w:val="0"/>
          <w:noProof/>
          <w:sz w:val="20"/>
        </w:rPr>
        <w:t xml:space="preserve"> della lingua italiana</w:t>
      </w:r>
    </w:p>
    <w:p w14:paraId="3BF9AB8F" w14:textId="7419C4B4" w:rsidR="005D3A09" w:rsidRPr="00451F6B" w:rsidRDefault="005D3A09" w:rsidP="005D3A09">
      <w:pPr>
        <w:rPr>
          <w:rFonts w:ascii="Verdana" w:hAnsi="Verdana" w:cs="Arial"/>
          <w:sz w:val="20"/>
          <w:szCs w:val="20"/>
        </w:rPr>
      </w:pPr>
      <w:r w:rsidRPr="00451F6B">
        <w:rPr>
          <w:rFonts w:ascii="Verdana" w:hAnsi="Verdana" w:cs="Arial"/>
          <w:sz w:val="20"/>
          <w:szCs w:val="20"/>
        </w:rPr>
        <w:t>Cognome/Nome___________________________________________________________</w:t>
      </w:r>
    </w:p>
    <w:p w14:paraId="74375541" w14:textId="77777777" w:rsidR="005D3A09" w:rsidRPr="00451F6B" w:rsidRDefault="005D3A09" w:rsidP="005D3A09">
      <w:pPr>
        <w:ind w:hanging="2"/>
        <w:rPr>
          <w:rFonts w:ascii="Verdana" w:hAnsi="Verdana" w:cs="Arial"/>
          <w:sz w:val="20"/>
          <w:szCs w:val="20"/>
        </w:rPr>
      </w:pPr>
      <w:r w:rsidRPr="00451F6B">
        <w:rPr>
          <w:rFonts w:ascii="Verdana" w:hAnsi="Verdana" w:cs="Arial"/>
          <w:sz w:val="20"/>
          <w:szCs w:val="20"/>
        </w:rPr>
        <w:t>Scuola______________________________________________</w:t>
      </w:r>
      <w:r w:rsidRPr="00451F6B">
        <w:rPr>
          <w:rFonts w:ascii="Verdana" w:hAnsi="Verdana" w:cs="Arial"/>
          <w:sz w:val="20"/>
          <w:szCs w:val="20"/>
        </w:rPr>
        <w:tab/>
        <w:t>Classe_____________</w:t>
      </w:r>
    </w:p>
    <w:p w14:paraId="09CE8352" w14:textId="77777777" w:rsidR="005D3A09" w:rsidRPr="00451F6B" w:rsidRDefault="005D3A09" w:rsidP="005D3A09">
      <w:pPr>
        <w:ind w:hanging="2"/>
        <w:rPr>
          <w:rFonts w:ascii="Verdana" w:hAnsi="Verdana" w:cs="Arial"/>
          <w:b/>
          <w:bCs/>
          <w:sz w:val="20"/>
          <w:szCs w:val="20"/>
        </w:rPr>
      </w:pPr>
      <w:r w:rsidRPr="00451F6B">
        <w:rPr>
          <w:rFonts w:ascii="Verdana" w:hAnsi="Verdana" w:cs="Arial"/>
          <w:b/>
          <w:bCs/>
          <w:sz w:val="20"/>
          <w:szCs w:val="20"/>
        </w:rPr>
        <w:t xml:space="preserve">LIVELLO </w:t>
      </w:r>
      <w:proofErr w:type="gramStart"/>
      <w:r w:rsidRPr="00451F6B">
        <w:rPr>
          <w:rFonts w:ascii="Verdana" w:hAnsi="Verdana" w:cs="Arial"/>
          <w:b/>
          <w:bCs/>
          <w:sz w:val="20"/>
          <w:szCs w:val="20"/>
        </w:rPr>
        <w:t>0 :</w:t>
      </w:r>
      <w:proofErr w:type="gramEnd"/>
      <w:r>
        <w:rPr>
          <w:rFonts w:ascii="Verdana" w:hAnsi="Verdana" w:cs="Arial"/>
          <w:b/>
          <w:bCs/>
          <w:sz w:val="20"/>
          <w:szCs w:val="20"/>
        </w:rPr>
        <w:t xml:space="preserve"> </w:t>
      </w:r>
    </w:p>
    <w:p w14:paraId="5290990F" w14:textId="77777777" w:rsidR="005D3A09" w:rsidRPr="00451F6B" w:rsidRDefault="005D3A09" w:rsidP="005D3A09">
      <w:pPr>
        <w:pStyle w:val="Paragrafoelenco"/>
        <w:numPr>
          <w:ilvl w:val="0"/>
          <w:numId w:val="7"/>
        </w:numPr>
        <w:spacing w:after="160" w:line="259" w:lineRule="auto"/>
        <w:ind w:left="0" w:hanging="2"/>
        <w:rPr>
          <w:rFonts w:ascii="Verdana" w:hAnsi="Verdana" w:cs="Arial"/>
          <w:sz w:val="20"/>
          <w:szCs w:val="20"/>
        </w:rPr>
      </w:pPr>
      <w:r w:rsidRPr="00451F6B">
        <w:rPr>
          <w:rFonts w:ascii="Verdana" w:hAnsi="Verdana" w:cs="Arial"/>
          <w:sz w:val="20"/>
          <w:szCs w:val="20"/>
        </w:rPr>
        <w:t>Non comprende né parla la lingua italiana</w:t>
      </w:r>
    </w:p>
    <w:p w14:paraId="104CBE1A" w14:textId="77777777" w:rsidR="005D3A09" w:rsidRPr="00451F6B" w:rsidRDefault="005D3A09" w:rsidP="005D3A09">
      <w:pPr>
        <w:pStyle w:val="Paragrafoelenco"/>
        <w:numPr>
          <w:ilvl w:val="0"/>
          <w:numId w:val="7"/>
        </w:numPr>
        <w:spacing w:after="160" w:line="259" w:lineRule="auto"/>
        <w:ind w:left="0" w:hanging="2"/>
        <w:rPr>
          <w:rFonts w:ascii="Verdana" w:hAnsi="Verdana" w:cs="Arial"/>
          <w:sz w:val="20"/>
          <w:szCs w:val="20"/>
        </w:rPr>
      </w:pPr>
      <w:r w:rsidRPr="00451F6B">
        <w:rPr>
          <w:rFonts w:ascii="Verdana" w:hAnsi="Verdana" w:cs="Arial"/>
          <w:sz w:val="20"/>
          <w:szCs w:val="20"/>
        </w:rPr>
        <w:t>La comunicazione è gestuale e l’Insegnante utilizza la corrispondenza parole/immagini</w:t>
      </w:r>
    </w:p>
    <w:p w14:paraId="6B25A344" w14:textId="77777777" w:rsidR="005D3A09" w:rsidRPr="00451F6B" w:rsidRDefault="005D3A09" w:rsidP="005D3A09">
      <w:pPr>
        <w:ind w:hanging="2"/>
        <w:rPr>
          <w:rFonts w:ascii="Verdana" w:hAnsi="Verdana" w:cs="Arial"/>
          <w:b/>
          <w:bCs/>
          <w:sz w:val="20"/>
          <w:szCs w:val="20"/>
        </w:rPr>
      </w:pPr>
      <w:r w:rsidRPr="00451F6B">
        <w:rPr>
          <w:rFonts w:ascii="Verdana" w:hAnsi="Verdana" w:cs="Arial"/>
          <w:b/>
          <w:bCs/>
          <w:sz w:val="20"/>
          <w:szCs w:val="20"/>
        </w:rPr>
        <w:t>LIVELLO PREBASICO:</w:t>
      </w:r>
      <w:r>
        <w:rPr>
          <w:rFonts w:ascii="Verdana" w:hAnsi="Verdana" w:cs="Arial"/>
          <w:b/>
          <w:bCs/>
          <w:sz w:val="20"/>
          <w:szCs w:val="20"/>
        </w:rPr>
        <w:t xml:space="preserve"> </w:t>
      </w:r>
    </w:p>
    <w:p w14:paraId="1DF54DE8" w14:textId="77777777" w:rsidR="005D3A09" w:rsidRPr="00451F6B" w:rsidRDefault="005D3A09" w:rsidP="005D3A09">
      <w:pPr>
        <w:pStyle w:val="Paragrafoelenco"/>
        <w:numPr>
          <w:ilvl w:val="0"/>
          <w:numId w:val="8"/>
        </w:numPr>
        <w:spacing w:after="160" w:line="259" w:lineRule="auto"/>
        <w:ind w:left="0" w:hanging="2"/>
        <w:rPr>
          <w:rFonts w:ascii="Verdana" w:hAnsi="Verdana" w:cs="Arial"/>
          <w:sz w:val="20"/>
          <w:szCs w:val="20"/>
        </w:rPr>
      </w:pPr>
      <w:r w:rsidRPr="00451F6B">
        <w:rPr>
          <w:rFonts w:ascii="Verdana" w:hAnsi="Verdana" w:cs="Arial"/>
          <w:sz w:val="20"/>
          <w:szCs w:val="20"/>
        </w:rPr>
        <w:t>Conosce/riconosce i segni – suoni della lingua italiana (alfabeto)</w:t>
      </w:r>
    </w:p>
    <w:p w14:paraId="66BA8DD4" w14:textId="77777777" w:rsidR="005D3A09" w:rsidRPr="00451F6B" w:rsidRDefault="005D3A09" w:rsidP="005D3A09">
      <w:pPr>
        <w:pStyle w:val="Paragrafoelenco"/>
        <w:numPr>
          <w:ilvl w:val="0"/>
          <w:numId w:val="8"/>
        </w:numPr>
        <w:spacing w:after="160" w:line="259" w:lineRule="auto"/>
        <w:ind w:left="0" w:hanging="2"/>
        <w:rPr>
          <w:rFonts w:ascii="Verdana" w:hAnsi="Verdana" w:cs="Arial"/>
          <w:sz w:val="20"/>
          <w:szCs w:val="20"/>
        </w:rPr>
      </w:pPr>
      <w:r w:rsidRPr="00451F6B">
        <w:rPr>
          <w:rFonts w:ascii="Verdana" w:hAnsi="Verdana" w:cs="Arial"/>
          <w:sz w:val="20"/>
          <w:szCs w:val="20"/>
        </w:rPr>
        <w:t>Risponde a semplici domande o inviti (</w:t>
      </w:r>
      <w:r w:rsidRPr="00451F6B">
        <w:rPr>
          <w:rFonts w:ascii="Verdana" w:hAnsi="Verdana" w:cs="Arial"/>
          <w:i/>
          <w:iCs/>
          <w:sz w:val="20"/>
          <w:szCs w:val="20"/>
        </w:rPr>
        <w:t>vieni, aspetta…)</w:t>
      </w:r>
    </w:p>
    <w:p w14:paraId="1DDFE1F9" w14:textId="77777777" w:rsidR="005D3A09" w:rsidRPr="00451F6B" w:rsidRDefault="005D3A09" w:rsidP="005D3A09">
      <w:pPr>
        <w:pStyle w:val="Paragrafoelenco"/>
        <w:numPr>
          <w:ilvl w:val="0"/>
          <w:numId w:val="8"/>
        </w:numPr>
        <w:spacing w:after="160" w:line="259" w:lineRule="auto"/>
        <w:ind w:left="0" w:hanging="2"/>
        <w:rPr>
          <w:rFonts w:ascii="Verdana" w:hAnsi="Verdana" w:cs="Arial"/>
          <w:sz w:val="20"/>
          <w:szCs w:val="20"/>
        </w:rPr>
      </w:pPr>
      <w:r w:rsidRPr="00451F6B">
        <w:rPr>
          <w:rFonts w:ascii="Verdana" w:hAnsi="Verdana" w:cs="Arial"/>
          <w:sz w:val="20"/>
          <w:szCs w:val="20"/>
        </w:rPr>
        <w:t>Riconosce/comprende alcune parole all’interno di semplici messaggi situazionali (</w:t>
      </w:r>
      <w:r w:rsidRPr="00451F6B">
        <w:rPr>
          <w:rFonts w:ascii="Verdana" w:hAnsi="Verdana" w:cs="Arial"/>
          <w:i/>
          <w:iCs/>
          <w:sz w:val="20"/>
          <w:szCs w:val="20"/>
        </w:rPr>
        <w:t>prendi il quaderno…, copia l’esercizio</w:t>
      </w:r>
      <w:r w:rsidRPr="00451F6B">
        <w:rPr>
          <w:rFonts w:ascii="Verdana" w:hAnsi="Verdana" w:cs="Arial"/>
          <w:sz w:val="20"/>
          <w:szCs w:val="20"/>
        </w:rPr>
        <w:t>) spesso rinforzati dalla comunicazione gestuale</w:t>
      </w:r>
    </w:p>
    <w:p w14:paraId="30ECCCC6" w14:textId="77777777" w:rsidR="005D3A09" w:rsidRPr="00451F6B" w:rsidRDefault="005D3A09" w:rsidP="005D3A09">
      <w:pPr>
        <w:pStyle w:val="Paragrafoelenco"/>
        <w:numPr>
          <w:ilvl w:val="0"/>
          <w:numId w:val="8"/>
        </w:numPr>
        <w:spacing w:after="160" w:line="259" w:lineRule="auto"/>
        <w:ind w:left="0" w:hanging="2"/>
        <w:rPr>
          <w:rFonts w:ascii="Verdana" w:hAnsi="Verdana" w:cs="Arial"/>
          <w:sz w:val="20"/>
          <w:szCs w:val="20"/>
        </w:rPr>
      </w:pPr>
      <w:r w:rsidRPr="00451F6B">
        <w:rPr>
          <w:rFonts w:ascii="Verdana" w:hAnsi="Verdana" w:cs="Arial"/>
          <w:sz w:val="20"/>
          <w:szCs w:val="20"/>
        </w:rPr>
        <w:t>Produce espressioni incomplete ancorate ad una/due parole (</w:t>
      </w:r>
      <w:r w:rsidRPr="00451F6B">
        <w:rPr>
          <w:rFonts w:ascii="Verdana" w:hAnsi="Verdana" w:cs="Arial"/>
          <w:i/>
          <w:iCs/>
          <w:sz w:val="20"/>
          <w:szCs w:val="20"/>
        </w:rPr>
        <w:t>posso bagno</w:t>
      </w:r>
      <w:r w:rsidRPr="00451F6B">
        <w:rPr>
          <w:rFonts w:ascii="Verdana" w:hAnsi="Verdana" w:cs="Arial"/>
          <w:sz w:val="20"/>
          <w:szCs w:val="20"/>
        </w:rPr>
        <w:t>)</w:t>
      </w:r>
    </w:p>
    <w:p w14:paraId="07788E11" w14:textId="77777777" w:rsidR="005D3A09" w:rsidRPr="00451F6B" w:rsidRDefault="005D3A09" w:rsidP="005D3A09">
      <w:pPr>
        <w:ind w:hanging="2"/>
        <w:rPr>
          <w:rFonts w:ascii="Verdana" w:hAnsi="Verdana" w:cs="Arial"/>
          <w:b/>
          <w:bCs/>
          <w:sz w:val="20"/>
          <w:szCs w:val="20"/>
        </w:rPr>
      </w:pPr>
      <w:r w:rsidRPr="00451F6B">
        <w:rPr>
          <w:rFonts w:ascii="Verdana" w:hAnsi="Verdana" w:cs="Arial"/>
          <w:b/>
          <w:bCs/>
          <w:sz w:val="20"/>
          <w:szCs w:val="20"/>
        </w:rPr>
        <w:t>LIVELLO BASICO 1:</w:t>
      </w:r>
    </w:p>
    <w:p w14:paraId="36EED640" w14:textId="77777777" w:rsidR="005D3A09" w:rsidRPr="00451F6B" w:rsidRDefault="005D3A09" w:rsidP="005D3A09">
      <w:pPr>
        <w:pStyle w:val="Paragrafoelenco"/>
        <w:numPr>
          <w:ilvl w:val="0"/>
          <w:numId w:val="9"/>
        </w:numPr>
        <w:spacing w:after="160" w:line="259" w:lineRule="auto"/>
        <w:ind w:left="0" w:hanging="2"/>
        <w:rPr>
          <w:rFonts w:ascii="Verdana" w:hAnsi="Verdana" w:cs="Arial"/>
          <w:sz w:val="20"/>
          <w:szCs w:val="20"/>
        </w:rPr>
      </w:pPr>
      <w:r w:rsidRPr="00451F6B">
        <w:rPr>
          <w:rFonts w:ascii="Verdana" w:hAnsi="Verdana" w:cs="Arial"/>
          <w:sz w:val="20"/>
          <w:szCs w:val="20"/>
        </w:rPr>
        <w:t>Conosce parole legate a situazioni e ambienti frequentati (casa, scuola, cibo.)</w:t>
      </w:r>
    </w:p>
    <w:p w14:paraId="039E384F" w14:textId="77777777" w:rsidR="005D3A09" w:rsidRPr="00451F6B" w:rsidRDefault="005D3A09" w:rsidP="005D3A09">
      <w:pPr>
        <w:pStyle w:val="Paragrafoelenco"/>
        <w:numPr>
          <w:ilvl w:val="0"/>
          <w:numId w:val="9"/>
        </w:numPr>
        <w:spacing w:after="160" w:line="259" w:lineRule="auto"/>
        <w:ind w:left="0" w:hanging="2"/>
        <w:rPr>
          <w:rFonts w:ascii="Verdana" w:hAnsi="Verdana" w:cs="Arial"/>
          <w:sz w:val="20"/>
          <w:szCs w:val="20"/>
        </w:rPr>
      </w:pPr>
      <w:r w:rsidRPr="00451F6B">
        <w:rPr>
          <w:rFonts w:ascii="Verdana" w:hAnsi="Verdana" w:cs="Arial"/>
          <w:sz w:val="20"/>
          <w:szCs w:val="20"/>
        </w:rPr>
        <w:t>Capisce e sa formulare frasi semplici con aggettivi e avverbi di luogo</w:t>
      </w:r>
    </w:p>
    <w:p w14:paraId="67E2E71E" w14:textId="77777777" w:rsidR="005D3A09" w:rsidRPr="00451F6B" w:rsidRDefault="005D3A09" w:rsidP="005D3A09">
      <w:pPr>
        <w:pStyle w:val="Paragrafoelenco"/>
        <w:numPr>
          <w:ilvl w:val="0"/>
          <w:numId w:val="9"/>
        </w:numPr>
        <w:spacing w:after="160" w:line="259" w:lineRule="auto"/>
        <w:ind w:left="0" w:hanging="2"/>
        <w:rPr>
          <w:rFonts w:ascii="Verdana" w:hAnsi="Verdana" w:cs="Arial"/>
          <w:sz w:val="20"/>
          <w:szCs w:val="20"/>
        </w:rPr>
      </w:pPr>
      <w:r w:rsidRPr="00451F6B">
        <w:rPr>
          <w:rFonts w:ascii="Verdana" w:hAnsi="Verdana" w:cs="Arial"/>
          <w:sz w:val="20"/>
          <w:szCs w:val="20"/>
        </w:rPr>
        <w:t>Sa formulare e sa rispondere a semplici domande (</w:t>
      </w:r>
      <w:r w:rsidRPr="00451F6B">
        <w:rPr>
          <w:rFonts w:ascii="Verdana" w:hAnsi="Verdana" w:cs="Arial"/>
          <w:i/>
          <w:iCs/>
          <w:sz w:val="20"/>
          <w:szCs w:val="20"/>
        </w:rPr>
        <w:t>come ti chiami? ...</w:t>
      </w:r>
      <w:r w:rsidRPr="00451F6B">
        <w:rPr>
          <w:rFonts w:ascii="Verdana" w:hAnsi="Verdana" w:cs="Arial"/>
          <w:sz w:val="20"/>
          <w:szCs w:val="20"/>
        </w:rPr>
        <w:t>)</w:t>
      </w:r>
    </w:p>
    <w:p w14:paraId="06C9617D" w14:textId="77777777" w:rsidR="005D3A09" w:rsidRPr="00451F6B" w:rsidRDefault="005D3A09" w:rsidP="005D3A09">
      <w:pPr>
        <w:ind w:hanging="2"/>
        <w:rPr>
          <w:rFonts w:ascii="Verdana" w:hAnsi="Verdana" w:cs="Arial"/>
          <w:b/>
          <w:bCs/>
          <w:sz w:val="20"/>
          <w:szCs w:val="20"/>
        </w:rPr>
      </w:pPr>
      <w:r w:rsidRPr="00451F6B">
        <w:rPr>
          <w:rFonts w:ascii="Verdana" w:hAnsi="Verdana" w:cs="Arial"/>
          <w:b/>
          <w:bCs/>
          <w:sz w:val="20"/>
          <w:szCs w:val="20"/>
        </w:rPr>
        <w:t>LIVELLO BASICO 2:</w:t>
      </w:r>
    </w:p>
    <w:p w14:paraId="76ADA7FD" w14:textId="77777777" w:rsidR="005D3A09" w:rsidRPr="00451F6B" w:rsidRDefault="005D3A09" w:rsidP="005D3A09">
      <w:pPr>
        <w:pStyle w:val="Paragrafoelenco"/>
        <w:numPr>
          <w:ilvl w:val="0"/>
          <w:numId w:val="10"/>
        </w:numPr>
        <w:spacing w:after="160" w:line="259" w:lineRule="auto"/>
        <w:ind w:left="0" w:hanging="2"/>
        <w:rPr>
          <w:rFonts w:ascii="Verdana" w:hAnsi="Verdana" w:cs="Arial"/>
          <w:sz w:val="20"/>
          <w:szCs w:val="20"/>
        </w:rPr>
      </w:pPr>
      <w:r w:rsidRPr="00451F6B">
        <w:rPr>
          <w:rFonts w:ascii="Verdana" w:hAnsi="Verdana" w:cs="Arial"/>
          <w:sz w:val="20"/>
          <w:szCs w:val="20"/>
        </w:rPr>
        <w:t>Capisce semplici discorsi</w:t>
      </w:r>
    </w:p>
    <w:p w14:paraId="7F127BDC" w14:textId="77777777" w:rsidR="005D3A09" w:rsidRPr="00451F6B" w:rsidRDefault="005D3A09" w:rsidP="005D3A09">
      <w:pPr>
        <w:pStyle w:val="Paragrafoelenco"/>
        <w:numPr>
          <w:ilvl w:val="0"/>
          <w:numId w:val="10"/>
        </w:numPr>
        <w:spacing w:after="160" w:line="259" w:lineRule="auto"/>
        <w:ind w:left="0" w:hanging="2"/>
        <w:rPr>
          <w:rFonts w:ascii="Verdana" w:hAnsi="Verdana" w:cs="Arial"/>
          <w:sz w:val="20"/>
          <w:szCs w:val="20"/>
        </w:rPr>
      </w:pPr>
      <w:r w:rsidRPr="00451F6B">
        <w:rPr>
          <w:rFonts w:ascii="Verdana" w:hAnsi="Verdana" w:cs="Arial"/>
          <w:sz w:val="20"/>
          <w:szCs w:val="20"/>
        </w:rPr>
        <w:t>Produce frasi (soggetto + verbo + complemento)</w:t>
      </w:r>
    </w:p>
    <w:p w14:paraId="032696F2" w14:textId="77777777" w:rsidR="005D3A09" w:rsidRPr="00451F6B" w:rsidRDefault="005D3A09" w:rsidP="005D3A09">
      <w:pPr>
        <w:pStyle w:val="Paragrafoelenco"/>
        <w:numPr>
          <w:ilvl w:val="0"/>
          <w:numId w:val="10"/>
        </w:numPr>
        <w:spacing w:after="160" w:line="259" w:lineRule="auto"/>
        <w:ind w:left="0" w:hanging="2"/>
        <w:rPr>
          <w:rFonts w:ascii="Verdana" w:hAnsi="Verdana" w:cs="Arial"/>
          <w:sz w:val="20"/>
          <w:szCs w:val="20"/>
        </w:rPr>
      </w:pPr>
      <w:r w:rsidRPr="00451F6B">
        <w:rPr>
          <w:rFonts w:ascii="Verdana" w:hAnsi="Verdana" w:cs="Arial"/>
          <w:sz w:val="20"/>
          <w:szCs w:val="20"/>
        </w:rPr>
        <w:t>Usa avverbi interrogativi, di tempo per formulare domande</w:t>
      </w:r>
    </w:p>
    <w:p w14:paraId="7A79644E" w14:textId="77777777" w:rsidR="005D3A09" w:rsidRPr="00451F6B" w:rsidRDefault="005D3A09" w:rsidP="005D3A09">
      <w:pPr>
        <w:pStyle w:val="Paragrafoelenco"/>
        <w:numPr>
          <w:ilvl w:val="0"/>
          <w:numId w:val="10"/>
        </w:numPr>
        <w:spacing w:after="160" w:line="259" w:lineRule="auto"/>
        <w:ind w:left="0" w:hanging="2"/>
        <w:rPr>
          <w:rFonts w:ascii="Verdana" w:hAnsi="Verdana" w:cs="Arial"/>
          <w:sz w:val="20"/>
          <w:szCs w:val="20"/>
        </w:rPr>
      </w:pPr>
      <w:r w:rsidRPr="00451F6B">
        <w:rPr>
          <w:rFonts w:ascii="Verdana" w:hAnsi="Verdana" w:cs="Arial"/>
          <w:sz w:val="20"/>
          <w:szCs w:val="20"/>
        </w:rPr>
        <w:t>Utilizza il presente, l’infinito, il participio passato</w:t>
      </w:r>
    </w:p>
    <w:p w14:paraId="1E09EC7E" w14:textId="77777777" w:rsidR="005D3A09" w:rsidRPr="00451F6B" w:rsidRDefault="005D3A09" w:rsidP="005D3A09">
      <w:pPr>
        <w:ind w:hanging="2"/>
        <w:rPr>
          <w:rFonts w:ascii="Verdana" w:hAnsi="Verdana" w:cs="Arial"/>
          <w:b/>
          <w:bCs/>
          <w:sz w:val="20"/>
          <w:szCs w:val="20"/>
        </w:rPr>
      </w:pPr>
      <w:r w:rsidRPr="00451F6B">
        <w:rPr>
          <w:rFonts w:ascii="Verdana" w:hAnsi="Verdana" w:cs="Arial"/>
          <w:b/>
          <w:bCs/>
          <w:sz w:val="20"/>
          <w:szCs w:val="20"/>
        </w:rPr>
        <w:t>LIVELLO POSTBASICO</w:t>
      </w:r>
    </w:p>
    <w:p w14:paraId="7DC25465" w14:textId="77777777" w:rsidR="005D3A09" w:rsidRPr="00451F6B" w:rsidRDefault="005D3A09" w:rsidP="005D3A09">
      <w:pPr>
        <w:pStyle w:val="Paragrafoelenco"/>
        <w:numPr>
          <w:ilvl w:val="0"/>
          <w:numId w:val="11"/>
        </w:numPr>
        <w:spacing w:after="160" w:line="259" w:lineRule="auto"/>
        <w:ind w:left="0" w:hanging="2"/>
        <w:rPr>
          <w:rFonts w:ascii="Verdana" w:hAnsi="Verdana" w:cs="Arial"/>
          <w:sz w:val="20"/>
          <w:szCs w:val="20"/>
        </w:rPr>
      </w:pPr>
      <w:r w:rsidRPr="00451F6B">
        <w:rPr>
          <w:rFonts w:ascii="Verdana" w:hAnsi="Verdana" w:cs="Arial"/>
          <w:sz w:val="20"/>
          <w:szCs w:val="20"/>
        </w:rPr>
        <w:t>Conoscenza lessicale: conosce/usa sinonimi e contrari</w:t>
      </w:r>
    </w:p>
    <w:p w14:paraId="232C907E" w14:textId="77777777" w:rsidR="005D3A09" w:rsidRPr="00451F6B" w:rsidRDefault="005D3A09" w:rsidP="005D3A09">
      <w:pPr>
        <w:pStyle w:val="Paragrafoelenco"/>
        <w:numPr>
          <w:ilvl w:val="0"/>
          <w:numId w:val="11"/>
        </w:numPr>
        <w:spacing w:after="160" w:line="259" w:lineRule="auto"/>
        <w:ind w:left="0" w:hanging="2"/>
        <w:rPr>
          <w:rFonts w:ascii="Verdana" w:hAnsi="Verdana" w:cs="Arial"/>
          <w:sz w:val="20"/>
          <w:szCs w:val="20"/>
        </w:rPr>
      </w:pPr>
      <w:r w:rsidRPr="00451F6B">
        <w:rPr>
          <w:rFonts w:ascii="Verdana" w:hAnsi="Verdana" w:cs="Arial"/>
          <w:sz w:val="20"/>
          <w:szCs w:val="20"/>
        </w:rPr>
        <w:t xml:space="preserve">Conoscenza morfologica: produce frasi rispettando concordanze e uso dei modi e dei tempi </w:t>
      </w:r>
    </w:p>
    <w:p w14:paraId="7FAFF787" w14:textId="77777777" w:rsidR="005D3A09" w:rsidRPr="00451F6B" w:rsidRDefault="005D3A09" w:rsidP="005D3A09">
      <w:pPr>
        <w:pStyle w:val="Paragrafoelenco"/>
        <w:numPr>
          <w:ilvl w:val="0"/>
          <w:numId w:val="11"/>
        </w:numPr>
        <w:spacing w:after="160" w:line="259" w:lineRule="auto"/>
        <w:ind w:left="0" w:hanging="2"/>
        <w:rPr>
          <w:rFonts w:ascii="Verdana" w:hAnsi="Verdana" w:cs="Arial"/>
          <w:sz w:val="20"/>
          <w:szCs w:val="20"/>
        </w:rPr>
      </w:pPr>
      <w:r w:rsidRPr="00451F6B">
        <w:rPr>
          <w:rFonts w:ascii="Verdana" w:hAnsi="Verdana" w:cs="Arial"/>
          <w:sz w:val="20"/>
          <w:szCs w:val="20"/>
        </w:rPr>
        <w:t>Conoscenza sintattica: sa organizzare frasi sintatticamente complesse</w:t>
      </w:r>
    </w:p>
    <w:p w14:paraId="1CB7FA5E" w14:textId="77777777" w:rsidR="005D3A09" w:rsidRPr="00451F6B" w:rsidRDefault="005D3A09" w:rsidP="005D3A09">
      <w:pPr>
        <w:pStyle w:val="Paragrafoelenco"/>
        <w:spacing w:after="160" w:line="259" w:lineRule="auto"/>
        <w:ind w:left="0" w:hanging="2"/>
        <w:jc w:val="right"/>
        <w:rPr>
          <w:rFonts w:ascii="Verdana" w:hAnsi="Verdana" w:cs="Arial"/>
          <w:sz w:val="20"/>
          <w:szCs w:val="20"/>
        </w:rPr>
      </w:pPr>
    </w:p>
    <w:p w14:paraId="590CB998" w14:textId="77777777" w:rsidR="005D3A09" w:rsidRDefault="005D3A09" w:rsidP="005D3A09">
      <w:pPr>
        <w:pStyle w:val="Paragrafoelenco"/>
        <w:spacing w:after="160" w:line="259" w:lineRule="auto"/>
        <w:ind w:left="0" w:hanging="2"/>
        <w:rPr>
          <w:rFonts w:ascii="Verdana" w:hAnsi="Verdana" w:cs="Arial"/>
          <w:sz w:val="20"/>
          <w:szCs w:val="20"/>
        </w:rPr>
      </w:pPr>
      <w:r w:rsidRPr="00451F6B">
        <w:rPr>
          <w:rFonts w:ascii="Verdana" w:hAnsi="Verdana" w:cs="Arial"/>
          <w:sz w:val="20"/>
          <w:szCs w:val="20"/>
        </w:rPr>
        <w:t>IL DOCENTE</w:t>
      </w:r>
      <w:r>
        <w:rPr>
          <w:rFonts w:ascii="Verdana" w:hAnsi="Verdana" w:cs="Arial"/>
          <w:sz w:val="20"/>
          <w:szCs w:val="20"/>
        </w:rPr>
        <w:t xml:space="preserve"> che ha predisposto le iniziative di verifica </w:t>
      </w:r>
    </w:p>
    <w:p w14:paraId="5838E711" w14:textId="77777777" w:rsidR="005D3A09" w:rsidRDefault="005D3A09" w:rsidP="005D3A09">
      <w:pPr>
        <w:pStyle w:val="Paragrafoelenco"/>
        <w:spacing w:after="160" w:line="259" w:lineRule="auto"/>
        <w:ind w:left="0" w:hanging="2"/>
        <w:rPr>
          <w:rFonts w:ascii="Verdana" w:hAnsi="Verdana" w:cs="Arial"/>
          <w:sz w:val="20"/>
          <w:szCs w:val="20"/>
        </w:rPr>
      </w:pPr>
    </w:p>
    <w:p w14:paraId="1A0551C4" w14:textId="77777777" w:rsidR="005D3A09" w:rsidRDefault="005D3A09" w:rsidP="005D3A09">
      <w:pPr>
        <w:pStyle w:val="Paragrafoelenco"/>
        <w:spacing w:after="160" w:line="259" w:lineRule="auto"/>
        <w:ind w:left="0" w:hanging="2"/>
        <w:rPr>
          <w:rFonts w:ascii="Verdana" w:hAnsi="Verdana" w:cs="Arial"/>
          <w:sz w:val="20"/>
          <w:szCs w:val="20"/>
        </w:rPr>
      </w:pPr>
      <w:r>
        <w:rPr>
          <w:rFonts w:ascii="Verdana" w:hAnsi="Verdana" w:cs="Arial"/>
          <w:sz w:val="20"/>
          <w:szCs w:val="20"/>
        </w:rPr>
        <w:t>Cognome/nome _________________________________</w:t>
      </w:r>
    </w:p>
    <w:p w14:paraId="591E96D5" w14:textId="77777777" w:rsidR="005D3A09" w:rsidRDefault="005D3A09" w:rsidP="005D3A09">
      <w:pPr>
        <w:pStyle w:val="Paragrafoelenco"/>
        <w:spacing w:after="160" w:line="259" w:lineRule="auto"/>
        <w:ind w:left="0" w:hanging="2"/>
        <w:rPr>
          <w:rFonts w:ascii="Verdana" w:hAnsi="Verdana" w:cs="Arial"/>
          <w:sz w:val="20"/>
          <w:szCs w:val="20"/>
        </w:rPr>
      </w:pPr>
    </w:p>
    <w:p w14:paraId="058D3FED" w14:textId="77777777" w:rsidR="005D3A09" w:rsidRDefault="005D3A09" w:rsidP="005D3A09">
      <w:pPr>
        <w:pStyle w:val="Paragrafoelenco"/>
        <w:spacing w:after="160" w:line="259" w:lineRule="auto"/>
        <w:ind w:left="0" w:hanging="2"/>
        <w:rPr>
          <w:rFonts w:ascii="Verdana" w:hAnsi="Verdana" w:cs="Arial"/>
          <w:sz w:val="20"/>
          <w:szCs w:val="20"/>
        </w:rPr>
      </w:pPr>
      <w:r>
        <w:rPr>
          <w:rFonts w:ascii="Verdana" w:hAnsi="Verdana" w:cs="Arial"/>
          <w:sz w:val="20"/>
          <w:szCs w:val="20"/>
        </w:rPr>
        <w:t>Data ____________</w:t>
      </w:r>
    </w:p>
    <w:p w14:paraId="16DA12B5" w14:textId="77777777" w:rsidR="005D3A09" w:rsidRPr="005D3A09" w:rsidRDefault="005D3A09" w:rsidP="005D3A09">
      <w:pPr>
        <w:spacing w:after="160" w:line="259" w:lineRule="auto"/>
        <w:jc w:val="right"/>
        <w:rPr>
          <w:rFonts w:ascii="Verdana" w:hAnsi="Verdana" w:cs="Arial"/>
          <w:sz w:val="20"/>
          <w:szCs w:val="20"/>
        </w:rPr>
      </w:pPr>
      <w:r w:rsidRPr="005D3A09">
        <w:rPr>
          <w:rFonts w:ascii="Verdana" w:hAnsi="Verdana" w:cs="Arial"/>
          <w:sz w:val="20"/>
          <w:szCs w:val="20"/>
        </w:rPr>
        <w:t>FIRMA</w:t>
      </w:r>
    </w:p>
    <w:p w14:paraId="470C78A7" w14:textId="77777777" w:rsidR="005D3A09" w:rsidRPr="005D3A09" w:rsidRDefault="005D3A09" w:rsidP="005D3A09">
      <w:pPr>
        <w:pBdr>
          <w:bottom w:val="single" w:sz="12" w:space="1" w:color="auto"/>
        </w:pBdr>
        <w:spacing w:after="160" w:line="259" w:lineRule="auto"/>
        <w:jc w:val="right"/>
        <w:rPr>
          <w:rFonts w:ascii="Verdana" w:hAnsi="Verdana" w:cs="Arial"/>
          <w:sz w:val="20"/>
          <w:szCs w:val="20"/>
        </w:rPr>
      </w:pPr>
      <w:r w:rsidRPr="005D3A09">
        <w:rPr>
          <w:rFonts w:ascii="Verdana" w:hAnsi="Verdana" w:cs="Arial"/>
          <w:sz w:val="20"/>
          <w:szCs w:val="20"/>
        </w:rPr>
        <w:t>_______________</w:t>
      </w:r>
    </w:p>
    <w:p w14:paraId="447D82C6" w14:textId="77777777" w:rsidR="005D3A09" w:rsidRDefault="005D3A09" w:rsidP="005D3A09">
      <w:pPr>
        <w:pStyle w:val="Paragrafoelenco"/>
        <w:spacing w:after="160" w:line="259" w:lineRule="auto"/>
        <w:ind w:left="0" w:hanging="2"/>
        <w:jc w:val="right"/>
        <w:rPr>
          <w:rFonts w:ascii="Verdana" w:hAnsi="Verdana" w:cs="Arial"/>
          <w:sz w:val="20"/>
          <w:szCs w:val="20"/>
        </w:rPr>
      </w:pPr>
    </w:p>
    <w:p w14:paraId="1E0EB32F" w14:textId="77777777" w:rsidR="005D3A09" w:rsidRPr="000616EF" w:rsidRDefault="005D3A09" w:rsidP="005D3A09">
      <w:pPr>
        <w:spacing w:after="160" w:line="360" w:lineRule="auto"/>
        <w:jc w:val="both"/>
        <w:rPr>
          <w:rFonts w:ascii="Verdana" w:hAnsi="Verdana"/>
          <w:b/>
          <w:bCs/>
          <w:sz w:val="20"/>
          <w:szCs w:val="20"/>
          <w:lang w:eastAsia="zh-TW"/>
        </w:rPr>
      </w:pPr>
      <w:r w:rsidRPr="000616EF">
        <w:rPr>
          <w:rFonts w:ascii="Verdana" w:hAnsi="Verdana"/>
          <w:b/>
          <w:bCs/>
          <w:sz w:val="20"/>
          <w:szCs w:val="20"/>
          <w:lang w:eastAsia="zh-TW"/>
        </w:rPr>
        <w:t>Predisposizione delle linee di intervento</w:t>
      </w:r>
    </w:p>
    <w:p w14:paraId="34FCCFF7" w14:textId="77777777" w:rsidR="005D3A09" w:rsidRPr="00F245C6" w:rsidRDefault="005D3A09" w:rsidP="005D3A09">
      <w:pPr>
        <w:spacing w:after="160" w:line="360" w:lineRule="auto"/>
        <w:ind w:hanging="2"/>
        <w:jc w:val="both"/>
        <w:rPr>
          <w:rFonts w:ascii="Verdana" w:hAnsi="Verdana"/>
          <w:sz w:val="20"/>
          <w:szCs w:val="20"/>
        </w:rPr>
      </w:pPr>
      <w:r w:rsidRPr="00F245C6">
        <w:rPr>
          <w:rFonts w:ascii="Verdana" w:hAnsi="Verdana"/>
          <w:b/>
          <w:bCs/>
          <w:sz w:val="20"/>
          <w:szCs w:val="20"/>
        </w:rPr>
        <w:t xml:space="preserve">Livello 0 – </w:t>
      </w:r>
      <w:r w:rsidRPr="00F245C6">
        <w:rPr>
          <w:rFonts w:ascii="Verdana" w:hAnsi="Verdana"/>
          <w:i/>
          <w:iCs/>
          <w:sz w:val="20"/>
          <w:szCs w:val="20"/>
        </w:rPr>
        <w:t>Alunni neo arrivati</w:t>
      </w:r>
      <w:r w:rsidRPr="00F245C6">
        <w:rPr>
          <w:rFonts w:ascii="Verdana" w:hAnsi="Verdana"/>
          <w:sz w:val="20"/>
          <w:szCs w:val="20"/>
        </w:rPr>
        <w:t>, con nessuna conoscenza pregressa della lingua italiana. Fino al raggiungimento delle strumentalità di base, la valutazione riguarderà soprattutto i seguenti aspetti: la frequenza, la partecipazione, l’impegno, i progressi linguistici in L2 (partecipazione a laboratori e corsi), eventuali condizioni di disagio, obiettivi disciplinari delineati nel PDI.</w:t>
      </w:r>
    </w:p>
    <w:p w14:paraId="61C311EB" w14:textId="77777777" w:rsidR="005D3A09" w:rsidRPr="00F245C6" w:rsidRDefault="005D3A09" w:rsidP="005D3A09">
      <w:pPr>
        <w:spacing w:after="160" w:line="360" w:lineRule="auto"/>
        <w:ind w:hanging="2"/>
        <w:jc w:val="both"/>
        <w:rPr>
          <w:rFonts w:ascii="Verdana" w:hAnsi="Verdana"/>
          <w:sz w:val="20"/>
          <w:szCs w:val="20"/>
        </w:rPr>
      </w:pPr>
      <w:r w:rsidRPr="00F245C6">
        <w:rPr>
          <w:rFonts w:ascii="Verdana" w:hAnsi="Verdana"/>
          <w:b/>
          <w:bCs/>
          <w:sz w:val="20"/>
          <w:szCs w:val="20"/>
        </w:rPr>
        <w:t xml:space="preserve">Livello </w:t>
      </w:r>
      <w:proofErr w:type="spellStart"/>
      <w:r w:rsidRPr="00F245C6">
        <w:rPr>
          <w:rFonts w:ascii="Verdana" w:hAnsi="Verdana"/>
          <w:b/>
          <w:bCs/>
          <w:sz w:val="20"/>
          <w:szCs w:val="20"/>
        </w:rPr>
        <w:t>prebasico</w:t>
      </w:r>
      <w:proofErr w:type="spellEnd"/>
      <w:r w:rsidRPr="00F245C6">
        <w:rPr>
          <w:rFonts w:ascii="Verdana" w:hAnsi="Verdana"/>
          <w:b/>
          <w:bCs/>
          <w:sz w:val="20"/>
          <w:szCs w:val="20"/>
        </w:rPr>
        <w:t xml:space="preserve"> –</w:t>
      </w:r>
      <w:r w:rsidRPr="00F245C6">
        <w:rPr>
          <w:rFonts w:ascii="Verdana" w:hAnsi="Verdana"/>
          <w:sz w:val="20"/>
          <w:szCs w:val="20"/>
        </w:rPr>
        <w:t xml:space="preserve"> </w:t>
      </w:r>
      <w:r w:rsidRPr="00F245C6">
        <w:rPr>
          <w:rFonts w:ascii="Verdana" w:hAnsi="Verdana"/>
          <w:i/>
          <w:iCs/>
          <w:sz w:val="20"/>
          <w:szCs w:val="20"/>
        </w:rPr>
        <w:t xml:space="preserve">Alunni che hanno superato la fase di prima alfabetizzazione </w:t>
      </w:r>
      <w:r w:rsidRPr="00F245C6">
        <w:rPr>
          <w:rFonts w:ascii="Verdana" w:hAnsi="Verdana"/>
          <w:sz w:val="20"/>
          <w:szCs w:val="20"/>
        </w:rPr>
        <w:t>ma ancora non hanno raggiunto quelle competenze nella lingua italiana tali da poter affrontare le materie di studio. I docenti di classe terranno conto del fatto provato che la Lingua Seconda usata quotidianamente si impara da qualche mese ad un anno, mentre per la lingua dello studio ci vogliono diversi anni (da 5 a 7), pertanto ogni docente valuterà attenendosi agli obiettivi disciplinari delineati nel PDI.</w:t>
      </w:r>
    </w:p>
    <w:p w14:paraId="13934063" w14:textId="77777777" w:rsidR="005D3A09" w:rsidRPr="00F245C6" w:rsidRDefault="005D3A09" w:rsidP="005D3A09">
      <w:pPr>
        <w:spacing w:after="160" w:line="360" w:lineRule="auto"/>
        <w:ind w:hanging="2"/>
        <w:jc w:val="both"/>
        <w:rPr>
          <w:rFonts w:ascii="Verdana" w:hAnsi="Verdana"/>
          <w:sz w:val="20"/>
          <w:szCs w:val="20"/>
        </w:rPr>
      </w:pPr>
      <w:r w:rsidRPr="00F245C6">
        <w:rPr>
          <w:rFonts w:ascii="Verdana" w:hAnsi="Verdana"/>
          <w:b/>
          <w:bCs/>
          <w:sz w:val="20"/>
          <w:szCs w:val="20"/>
        </w:rPr>
        <w:t xml:space="preserve">Livello basico 1 – </w:t>
      </w:r>
      <w:r w:rsidRPr="00F245C6">
        <w:rPr>
          <w:rFonts w:ascii="Verdana" w:hAnsi="Verdana"/>
          <w:i/>
          <w:iCs/>
          <w:sz w:val="20"/>
          <w:szCs w:val="20"/>
        </w:rPr>
        <w:t xml:space="preserve">Allievi che si avviano all’acquisizione di strutture più complesse </w:t>
      </w:r>
      <w:r>
        <w:rPr>
          <w:rFonts w:ascii="Verdana" w:hAnsi="Verdana"/>
          <w:i/>
          <w:iCs/>
          <w:sz w:val="20"/>
          <w:szCs w:val="20"/>
        </w:rPr>
        <w:t xml:space="preserve">sia </w:t>
      </w:r>
      <w:r w:rsidRPr="00F245C6">
        <w:rPr>
          <w:rFonts w:ascii="Verdana" w:hAnsi="Verdana"/>
          <w:i/>
          <w:iCs/>
          <w:sz w:val="20"/>
          <w:szCs w:val="20"/>
        </w:rPr>
        <w:t xml:space="preserve">della lingua </w:t>
      </w:r>
      <w:proofErr w:type="spellStart"/>
      <w:r w:rsidRPr="00F245C6">
        <w:rPr>
          <w:rFonts w:ascii="Verdana" w:hAnsi="Verdana"/>
          <w:i/>
          <w:iCs/>
          <w:sz w:val="20"/>
          <w:szCs w:val="20"/>
        </w:rPr>
        <w:t>italiana</w:t>
      </w:r>
      <w:r>
        <w:rPr>
          <w:rFonts w:ascii="Verdana" w:hAnsi="Verdana"/>
          <w:i/>
          <w:iCs/>
          <w:sz w:val="20"/>
          <w:szCs w:val="20"/>
        </w:rPr>
        <w:t>ch</w:t>
      </w:r>
      <w:proofErr w:type="spellEnd"/>
      <w:r w:rsidRPr="00F245C6">
        <w:rPr>
          <w:rFonts w:ascii="Verdana" w:hAnsi="Verdana"/>
          <w:i/>
          <w:iCs/>
          <w:sz w:val="20"/>
          <w:szCs w:val="20"/>
        </w:rPr>
        <w:t xml:space="preserve"> e </w:t>
      </w:r>
      <w:r>
        <w:rPr>
          <w:rFonts w:ascii="Verdana" w:hAnsi="Verdana"/>
          <w:i/>
          <w:iCs/>
          <w:sz w:val="20"/>
          <w:szCs w:val="20"/>
        </w:rPr>
        <w:t>de</w:t>
      </w:r>
      <w:r w:rsidRPr="00F245C6">
        <w:rPr>
          <w:rFonts w:ascii="Verdana" w:hAnsi="Verdana"/>
          <w:i/>
          <w:iCs/>
          <w:sz w:val="20"/>
          <w:szCs w:val="20"/>
        </w:rPr>
        <w:t xml:space="preserve">l linguaggio specifico “per studiare”. </w:t>
      </w:r>
      <w:r w:rsidRPr="00F245C6">
        <w:rPr>
          <w:rFonts w:ascii="Verdana" w:hAnsi="Verdana"/>
          <w:sz w:val="20"/>
          <w:szCs w:val="20"/>
        </w:rPr>
        <w:t>I docenti valuteranno attenendosi agli obiettivi delineati nel PDI.</w:t>
      </w:r>
    </w:p>
    <w:p w14:paraId="1319CB8B" w14:textId="77777777" w:rsidR="005D3A09" w:rsidRPr="00F245C6" w:rsidRDefault="005D3A09" w:rsidP="005D3A09">
      <w:pPr>
        <w:spacing w:after="160" w:line="360" w:lineRule="auto"/>
        <w:ind w:hanging="2"/>
        <w:jc w:val="both"/>
        <w:rPr>
          <w:rFonts w:ascii="Verdana" w:hAnsi="Verdana"/>
          <w:sz w:val="20"/>
          <w:szCs w:val="20"/>
        </w:rPr>
      </w:pPr>
      <w:r w:rsidRPr="00F245C6">
        <w:rPr>
          <w:rFonts w:ascii="Verdana" w:hAnsi="Verdana"/>
          <w:b/>
          <w:bCs/>
          <w:sz w:val="20"/>
          <w:szCs w:val="20"/>
        </w:rPr>
        <w:t xml:space="preserve">Livello basico 2 </w:t>
      </w:r>
      <w:r w:rsidRPr="00F245C6">
        <w:rPr>
          <w:rFonts w:ascii="Verdana" w:hAnsi="Verdana"/>
          <w:sz w:val="20"/>
          <w:szCs w:val="20"/>
        </w:rPr>
        <w:t xml:space="preserve">– </w:t>
      </w:r>
      <w:r w:rsidRPr="00F245C6">
        <w:rPr>
          <w:rFonts w:ascii="Verdana" w:hAnsi="Verdana"/>
          <w:i/>
          <w:iCs/>
          <w:sz w:val="20"/>
          <w:szCs w:val="20"/>
        </w:rPr>
        <w:t>Allievi che hanno raggiunto un buon livello di conoscenza della lingua ma che possono ancora trovare difficoltà nella lingua dello studio</w:t>
      </w:r>
      <w:r w:rsidRPr="00F245C6">
        <w:rPr>
          <w:rFonts w:ascii="Verdana" w:hAnsi="Verdana"/>
          <w:sz w:val="20"/>
          <w:szCs w:val="20"/>
        </w:rPr>
        <w:t xml:space="preserve">. </w:t>
      </w:r>
      <w:bookmarkStart w:id="1" w:name="_Hlk106182538"/>
      <w:r w:rsidRPr="00F245C6">
        <w:rPr>
          <w:rFonts w:ascii="Verdana" w:hAnsi="Verdana"/>
          <w:sz w:val="20"/>
          <w:szCs w:val="20"/>
        </w:rPr>
        <w:t xml:space="preserve">L’alunno generalmente segue le attività della classe ma può non svolgere le stesse verifiche e di conseguenza </w:t>
      </w:r>
      <w:bookmarkEnd w:id="1"/>
      <w:r w:rsidRPr="00F245C6">
        <w:rPr>
          <w:rFonts w:ascii="Verdana" w:hAnsi="Verdana"/>
          <w:sz w:val="20"/>
          <w:szCs w:val="20"/>
        </w:rPr>
        <w:t xml:space="preserve">i docenti valuteranno attenendosi agli obiettivi delineati nel PDP. </w:t>
      </w:r>
    </w:p>
    <w:p w14:paraId="5FA2421A" w14:textId="77777777" w:rsidR="005D3A09" w:rsidRPr="00F245C6" w:rsidRDefault="005D3A09" w:rsidP="005D3A09">
      <w:pPr>
        <w:spacing w:after="160" w:line="360" w:lineRule="auto"/>
        <w:ind w:hanging="2"/>
        <w:jc w:val="both"/>
        <w:rPr>
          <w:rFonts w:ascii="Verdana" w:hAnsi="Verdana"/>
          <w:sz w:val="20"/>
          <w:szCs w:val="20"/>
        </w:rPr>
      </w:pPr>
      <w:r w:rsidRPr="00F245C6">
        <w:rPr>
          <w:rFonts w:ascii="Verdana" w:hAnsi="Verdana"/>
          <w:b/>
          <w:bCs/>
          <w:sz w:val="20"/>
          <w:szCs w:val="20"/>
        </w:rPr>
        <w:t xml:space="preserve">Livello </w:t>
      </w:r>
      <w:proofErr w:type="spellStart"/>
      <w:r w:rsidRPr="00F245C6">
        <w:rPr>
          <w:rFonts w:ascii="Verdana" w:hAnsi="Verdana"/>
          <w:b/>
          <w:bCs/>
          <w:sz w:val="20"/>
          <w:szCs w:val="20"/>
        </w:rPr>
        <w:t>postbasico</w:t>
      </w:r>
      <w:proofErr w:type="spellEnd"/>
      <w:r w:rsidRPr="00F245C6">
        <w:rPr>
          <w:rFonts w:ascii="Verdana" w:hAnsi="Verdana"/>
          <w:b/>
          <w:bCs/>
          <w:sz w:val="20"/>
          <w:szCs w:val="20"/>
        </w:rPr>
        <w:t xml:space="preserve"> </w:t>
      </w:r>
      <w:r w:rsidRPr="00F245C6">
        <w:rPr>
          <w:rFonts w:ascii="Verdana" w:hAnsi="Verdana"/>
          <w:sz w:val="20"/>
          <w:szCs w:val="20"/>
        </w:rPr>
        <w:t xml:space="preserve">– </w:t>
      </w:r>
      <w:r w:rsidRPr="00F245C6">
        <w:rPr>
          <w:rFonts w:ascii="Verdana" w:hAnsi="Verdana"/>
          <w:i/>
          <w:iCs/>
          <w:sz w:val="20"/>
          <w:szCs w:val="20"/>
        </w:rPr>
        <w:t xml:space="preserve">Allievi che necessitano di mirati interventi personalizzati, pur in presenza di sufficienti competenze nella lingua dello studio. </w:t>
      </w:r>
      <w:r w:rsidRPr="00F245C6">
        <w:rPr>
          <w:rFonts w:ascii="Verdana" w:hAnsi="Verdana"/>
          <w:sz w:val="20"/>
          <w:szCs w:val="20"/>
        </w:rPr>
        <w:t>L’alunno segue le attività della classe e può svolgere le stesse verifiche. Per la valutazione si potranno applicare gli stessi criteri stabiliti per la classe oppure ci si dovrà attenere agli obiettivi delineati nel PDP.</w:t>
      </w:r>
    </w:p>
    <w:p w14:paraId="28818112" w14:textId="77777777" w:rsidR="0063430E" w:rsidRPr="006F6A99" w:rsidRDefault="0063430E" w:rsidP="0063430E">
      <w:pPr>
        <w:overflowPunct w:val="0"/>
        <w:adjustRightInd w:val="0"/>
        <w:spacing w:line="360" w:lineRule="auto"/>
        <w:ind w:right="-13"/>
        <w:jc w:val="both"/>
        <w:rPr>
          <w:rFonts w:eastAsia="Times New Roman" w:cs="Times New Roman"/>
          <w:sz w:val="20"/>
          <w:szCs w:val="20"/>
        </w:rPr>
      </w:pPr>
    </w:p>
    <w:p w14:paraId="035BED4F" w14:textId="78D9E1DB" w:rsidR="00AA4A12" w:rsidRPr="0063430E" w:rsidRDefault="00325906" w:rsidP="0063430E">
      <w:pPr>
        <w:tabs>
          <w:tab w:val="center" w:pos="4819"/>
          <w:tab w:val="left" w:pos="8040"/>
        </w:tabs>
        <w:rPr>
          <w:bCs/>
          <w:sz w:val="20"/>
          <w:szCs w:val="20"/>
        </w:rPr>
      </w:pPr>
      <w:r w:rsidRPr="00B25823">
        <w:rPr>
          <w:rFonts w:ascii="Calibri" w:hAnsi="Calibri"/>
          <w:bCs/>
          <w:color w:val="000000" w:themeColor="text1"/>
          <w:sz w:val="20"/>
        </w:rPr>
        <w:tab/>
      </w:r>
      <w:r w:rsidRPr="00B25823">
        <w:rPr>
          <w:rFonts w:ascii="Calibri" w:hAnsi="Calibri"/>
          <w:bCs/>
          <w:color w:val="000000" w:themeColor="text1"/>
          <w:sz w:val="20"/>
        </w:rPr>
        <w:tab/>
      </w:r>
      <w:r w:rsidRPr="00B25823">
        <w:rPr>
          <w:rFonts w:ascii="Calibri" w:hAnsi="Calibri"/>
          <w:bCs/>
          <w:color w:val="000000" w:themeColor="text1"/>
          <w:sz w:val="20"/>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r>
        <w:rPr>
          <w:rFonts w:ascii="Calibri" w:hAnsi="Calibri"/>
          <w:bCs/>
          <w:color w:val="000000" w:themeColor="text1"/>
          <w:sz w:val="24"/>
          <w:szCs w:val="24"/>
        </w:rPr>
        <w:tab/>
      </w:r>
    </w:p>
    <w:sectPr w:rsidR="00AA4A12" w:rsidRPr="0063430E" w:rsidSect="0098678D">
      <w:headerReference w:type="even" r:id="rId7"/>
      <w:headerReference w:type="default" r:id="rId8"/>
      <w:footerReference w:type="even" r:id="rId9"/>
      <w:footerReference w:type="default" r:id="rId10"/>
      <w:headerReference w:type="first" r:id="rId11"/>
      <w:footerReference w:type="first" r:id="rId12"/>
      <w:pgSz w:w="11906" w:h="16838"/>
      <w:pgMar w:top="2834" w:right="991" w:bottom="1134" w:left="1134" w:header="567" w:footer="4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6BBB" w14:textId="77777777" w:rsidR="001778C4" w:rsidRDefault="001778C4" w:rsidP="00722E17">
      <w:pPr>
        <w:spacing w:after="0" w:line="240" w:lineRule="auto"/>
      </w:pPr>
      <w:r>
        <w:separator/>
      </w:r>
    </w:p>
  </w:endnote>
  <w:endnote w:type="continuationSeparator" w:id="0">
    <w:p w14:paraId="0A5C7416" w14:textId="77777777" w:rsidR="001778C4" w:rsidRDefault="001778C4" w:rsidP="0072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910E" w14:textId="77777777" w:rsidR="00E6704C" w:rsidRDefault="00E6704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B538" w14:textId="77777777" w:rsidR="004853CD" w:rsidRPr="004E2A92" w:rsidRDefault="004853CD" w:rsidP="004853CD">
    <w:pPr>
      <w:pStyle w:val="Titolo"/>
      <w:tabs>
        <w:tab w:val="left" w:pos="1701"/>
        <w:tab w:val="left" w:pos="1843"/>
        <w:tab w:val="left" w:pos="2268"/>
      </w:tabs>
      <w:rPr>
        <w:rFonts w:ascii="Calibri" w:hAnsi="Calibri" w:cs="Calibri"/>
        <w:color w:val="0000FF"/>
        <w:sz w:val="24"/>
        <w:szCs w:val="24"/>
      </w:rPr>
    </w:pPr>
  </w:p>
  <w:p w14:paraId="541B3D55" w14:textId="6B991FAE" w:rsidR="004853CD" w:rsidRPr="00E6704C" w:rsidRDefault="00164094" w:rsidP="004853CD">
    <w:pPr>
      <w:pStyle w:val="Titolo"/>
      <w:tabs>
        <w:tab w:val="left" w:pos="1701"/>
        <w:tab w:val="left" w:pos="1843"/>
        <w:tab w:val="left" w:pos="2268"/>
      </w:tabs>
      <w:rPr>
        <w:rFonts w:ascii="Calibri" w:hAnsi="Calibri"/>
        <w:bCs/>
        <w:color w:val="0000FF"/>
        <w:sz w:val="24"/>
        <w:szCs w:val="24"/>
      </w:rPr>
    </w:pPr>
    <w:hyperlink r:id="rId1" w:history="1">
      <w:r w:rsidR="004853CD" w:rsidRPr="00E6704C">
        <w:rPr>
          <w:rStyle w:val="Collegamentoipertestuale"/>
          <w:rFonts w:ascii="Calibri" w:hAnsi="Calibri" w:cs="Calibri"/>
          <w:sz w:val="22"/>
          <w:szCs w:val="22"/>
          <w:u w:val="none"/>
          <w:lang w:val="en-US"/>
        </w:rPr>
        <w:t>www.icbartolini.edu.it</w:t>
      </w:r>
    </w:hyperlink>
    <w:r w:rsidR="004853CD" w:rsidRPr="00E6704C">
      <w:rPr>
        <w:rStyle w:val="Collegamentoipertestuale"/>
        <w:rFonts w:ascii="Calibri" w:hAnsi="Calibri" w:cs="Calibri"/>
        <w:sz w:val="22"/>
        <w:szCs w:val="22"/>
        <w:u w:val="none"/>
        <w:lang w:val="en-US"/>
      </w:rPr>
      <w:t xml:space="preserve"> </w:t>
    </w:r>
    <w:r w:rsidR="004853CD" w:rsidRPr="00E6704C">
      <w:rPr>
        <w:rFonts w:ascii="Calibri" w:hAnsi="Calibri" w:cs="Calibri"/>
        <w:color w:val="0000FF"/>
        <w:sz w:val="22"/>
        <w:szCs w:val="22"/>
        <w:lang w:val="en-US"/>
      </w:rPr>
      <w:t xml:space="preserve"> - </w:t>
    </w:r>
    <w:r w:rsidR="004853CD" w:rsidRPr="00E6704C">
      <w:rPr>
        <w:rFonts w:ascii="Calibri" w:hAnsi="Calibri" w:cs="Calibri"/>
        <w:color w:val="0000FF"/>
        <w:sz w:val="22"/>
        <w:szCs w:val="22"/>
      </w:rPr>
      <w:t>Tel.: 0731789026</w:t>
    </w:r>
    <w:r w:rsidR="004853CD" w:rsidRPr="00E6704C">
      <w:rPr>
        <w:rFonts w:ascii="Calibri" w:hAnsi="Calibri"/>
        <w:bCs/>
        <w:color w:val="0000FF"/>
        <w:sz w:val="24"/>
        <w:szCs w:val="24"/>
      </w:rPr>
      <w:t xml:space="preserve"> </w:t>
    </w:r>
  </w:p>
  <w:p w14:paraId="4CB220BF" w14:textId="61BF70B9" w:rsidR="004853CD" w:rsidRPr="00E6704C" w:rsidRDefault="004853CD" w:rsidP="004853CD">
    <w:pPr>
      <w:pStyle w:val="Titolo"/>
      <w:tabs>
        <w:tab w:val="left" w:pos="1701"/>
        <w:tab w:val="left" w:pos="1843"/>
        <w:tab w:val="left" w:pos="2268"/>
      </w:tabs>
      <w:rPr>
        <w:rFonts w:ascii="Calibri" w:hAnsi="Calibri"/>
        <w:bCs/>
        <w:color w:val="0000FF"/>
        <w:sz w:val="24"/>
        <w:szCs w:val="24"/>
      </w:rPr>
    </w:pPr>
    <w:r w:rsidRPr="00E6704C">
      <w:rPr>
        <w:rFonts w:ascii="Calibri" w:hAnsi="Calibri" w:cs="Calibri"/>
        <w:color w:val="0000FF"/>
        <w:sz w:val="22"/>
        <w:szCs w:val="22"/>
      </w:rPr>
      <w:t xml:space="preserve">E-mail: </w:t>
    </w:r>
    <w:hyperlink r:id="rId2" w:history="1">
      <w:r w:rsidRPr="00E6704C">
        <w:rPr>
          <w:rStyle w:val="Collegamentoipertestuale"/>
          <w:rFonts w:ascii="Calibri" w:hAnsi="Calibri" w:cs="Calibri"/>
          <w:sz w:val="22"/>
          <w:szCs w:val="22"/>
          <w:u w:val="none"/>
        </w:rPr>
        <w:t>anic83800g@istruzione.it</w:t>
      </w:r>
    </w:hyperlink>
    <w:r w:rsidRPr="00E6704C">
      <w:rPr>
        <w:rStyle w:val="Collegamentoipertestuale"/>
        <w:rFonts w:ascii="Calibri" w:hAnsi="Calibri" w:cs="Calibri"/>
        <w:sz w:val="22"/>
        <w:szCs w:val="22"/>
        <w:u w:val="none"/>
      </w:rPr>
      <w:t xml:space="preserve">  –</w:t>
    </w:r>
    <w:r w:rsidRPr="00E6704C">
      <w:rPr>
        <w:rFonts w:ascii="Calibri" w:hAnsi="Calibri" w:cs="Calibri"/>
        <w:color w:val="0000FF"/>
        <w:sz w:val="22"/>
        <w:szCs w:val="22"/>
      </w:rPr>
      <w:t xml:space="preserve"> </w:t>
    </w:r>
    <w:hyperlink r:id="rId3" w:history="1">
      <w:r w:rsidRPr="00E6704C">
        <w:rPr>
          <w:rStyle w:val="Collegamentoipertestuale"/>
          <w:rFonts w:ascii="Calibri" w:hAnsi="Calibri" w:cs="Calibri"/>
          <w:sz w:val="22"/>
          <w:szCs w:val="22"/>
          <w:u w:val="none"/>
        </w:rPr>
        <w:t>anic83800g@pec.istruzione.it</w:t>
      </w:r>
    </w:hyperlink>
  </w:p>
  <w:p w14:paraId="48CC4763" w14:textId="6CAD38B8" w:rsidR="004C44A0" w:rsidRPr="004E2A92" w:rsidRDefault="004C44A0" w:rsidP="004853CD">
    <w:pPr>
      <w:pStyle w:val="Titolo"/>
      <w:tabs>
        <w:tab w:val="left" w:pos="1701"/>
        <w:tab w:val="left" w:pos="1843"/>
        <w:tab w:val="left" w:pos="2268"/>
      </w:tabs>
      <w:ind w:left="-284" w:right="-427"/>
      <w:rPr>
        <w:rFonts w:ascii="Calibri" w:hAnsi="Calibri" w:cs="Calibri"/>
        <w:color w:val="0000FF"/>
        <w:sz w:val="22"/>
        <w:szCs w:val="22"/>
      </w:rPr>
    </w:pPr>
    <w:r w:rsidRPr="004E2A92">
      <w:rPr>
        <w:rFonts w:ascii="Calibri" w:hAnsi="Calibri" w:cs="Calibri"/>
        <w:color w:val="0000FF"/>
        <w:sz w:val="22"/>
        <w:szCs w:val="22"/>
      </w:rPr>
      <w:t>C.F.: 91017860429</w:t>
    </w:r>
    <w:r w:rsidRPr="004E2A92">
      <w:rPr>
        <w:rFonts w:ascii="Calibri" w:hAnsi="Calibri" w:cs="Calibri"/>
        <w:color w:val="0000FF"/>
        <w:sz w:val="22"/>
        <w:szCs w:val="22"/>
        <w:lang w:val="en-US"/>
      </w:rPr>
      <w:t xml:space="preserve"> cod.Min. ANIC83800G</w:t>
    </w:r>
    <w:r w:rsidR="004853CD" w:rsidRPr="004E2A92">
      <w:rPr>
        <w:rFonts w:ascii="Calibri" w:hAnsi="Calibri" w:cs="Calibri"/>
        <w:color w:val="0000FF"/>
        <w:sz w:val="22"/>
        <w:szCs w:val="22"/>
        <w:lang w:val="en-US"/>
      </w:rPr>
      <w:t xml:space="preserve"> </w:t>
    </w:r>
    <w:r w:rsidRPr="004E2A92">
      <w:rPr>
        <w:rFonts w:ascii="Calibri" w:hAnsi="Calibri" w:cs="Calibri"/>
        <w:color w:val="0000FF"/>
        <w:sz w:val="22"/>
        <w:szCs w:val="22"/>
        <w:lang w:val="en-US"/>
      </w:rPr>
      <w:t xml:space="preserve">– </w:t>
    </w:r>
    <w:r w:rsidRPr="004E2A92">
      <w:rPr>
        <w:rFonts w:ascii="Calibri" w:hAnsi="Calibri" w:cs="Calibri"/>
        <w:color w:val="0000FF"/>
        <w:sz w:val="22"/>
        <w:szCs w:val="22"/>
      </w:rPr>
      <w:t>Codice univoco Amm.ne: UFLSH4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CCCC" w14:textId="77777777" w:rsidR="00E6704C" w:rsidRDefault="00E6704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9065" w14:textId="77777777" w:rsidR="001778C4" w:rsidRDefault="001778C4" w:rsidP="00722E17">
      <w:pPr>
        <w:spacing w:after="0" w:line="240" w:lineRule="auto"/>
      </w:pPr>
      <w:r>
        <w:separator/>
      </w:r>
    </w:p>
  </w:footnote>
  <w:footnote w:type="continuationSeparator" w:id="0">
    <w:p w14:paraId="4B802F86" w14:textId="77777777" w:rsidR="001778C4" w:rsidRDefault="001778C4" w:rsidP="0072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AB1E" w14:textId="77777777" w:rsidR="00E6704C" w:rsidRDefault="00E6704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7F48" w14:textId="1064E4FC" w:rsidR="00396B70" w:rsidRDefault="004853CD" w:rsidP="00396B70">
    <w:pPr>
      <w:pStyle w:val="Titolo"/>
      <w:tabs>
        <w:tab w:val="left" w:pos="1701"/>
        <w:tab w:val="left" w:pos="1843"/>
        <w:tab w:val="left" w:pos="2268"/>
      </w:tabs>
      <w:jc w:val="both"/>
      <w:rPr>
        <w:rFonts w:ascii="Calibri" w:hAnsi="Calibri"/>
        <w:bCs/>
        <w:color w:val="0000FF"/>
        <w:sz w:val="36"/>
        <w:szCs w:val="36"/>
      </w:rPr>
    </w:pPr>
    <w:r>
      <w:rPr>
        <w:rFonts w:ascii="Calibri" w:hAnsi="Calibri"/>
        <w:b w:val="0"/>
        <w:bCs/>
        <w:noProof/>
        <w:color w:val="0000FF"/>
        <w:sz w:val="32"/>
        <w:szCs w:val="32"/>
      </w:rPr>
      <w:drawing>
        <wp:anchor distT="0" distB="0" distL="114300" distR="114300" simplePos="0" relativeHeight="251657216" behindDoc="1" locked="0" layoutInCell="1" allowOverlap="1" wp14:anchorId="0A63B886" wp14:editId="47DBF9E4">
          <wp:simplePos x="0" y="0"/>
          <wp:positionH relativeFrom="column">
            <wp:posOffset>5404485</wp:posOffset>
          </wp:positionH>
          <wp:positionV relativeFrom="paragraph">
            <wp:posOffset>89535</wp:posOffset>
          </wp:positionV>
          <wp:extent cx="714375" cy="801370"/>
          <wp:effectExtent l="0" t="0" r="0" b="0"/>
          <wp:wrapNone/>
          <wp:docPr id="3" name="Immagine 3" descr="C:\Users\Pace Nada\AppData\Local\Microsoft\Windows\INetCache\Content.MSO\44A14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e Nada\AppData\Local\Microsoft\Windows\INetCache\Content.MSO\44A1455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1370"/>
                  </a:xfrm>
                  <a:prstGeom prst="rect">
                    <a:avLst/>
                  </a:prstGeom>
                  <a:noFill/>
                  <a:ln>
                    <a:noFill/>
                  </a:ln>
                </pic:spPr>
              </pic:pic>
            </a:graphicData>
          </a:graphic>
        </wp:anchor>
      </w:drawing>
    </w:r>
    <w:r w:rsidR="001778C4">
      <w:rPr>
        <w:rFonts w:ascii="Calibri" w:hAnsi="Calibri"/>
        <w:bCs/>
        <w:color w:val="0000FF"/>
        <w:sz w:val="36"/>
        <w:szCs w:val="36"/>
      </w:rPr>
      <w:object w:dxaOrig="1440" w:dyaOrig="1440" w14:anchorId="31F26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45pt;margin-top:1.6pt;width:61.5pt;height:71.75pt;z-index:-251658240;mso-position-horizontal-relative:text;mso-position-vertical-relative:text">
          <v:imagedata r:id="rId2" o:title=""/>
        </v:shape>
        <o:OLEObject Type="Embed" ProgID="MSPhotoEd.3" ShapeID="_x0000_s2049" DrawAspect="Content" ObjectID="_1728538184" r:id="rId3"/>
      </w:object>
    </w:r>
  </w:p>
  <w:p w14:paraId="697BCCB0" w14:textId="106784AF" w:rsidR="00396B70" w:rsidRPr="004853CD" w:rsidRDefault="00396B70" w:rsidP="004853CD">
    <w:pPr>
      <w:pStyle w:val="Titolo"/>
      <w:tabs>
        <w:tab w:val="left" w:pos="1701"/>
        <w:tab w:val="left" w:pos="1843"/>
        <w:tab w:val="left" w:pos="2268"/>
      </w:tabs>
      <w:rPr>
        <w:rFonts w:ascii="Calibri" w:hAnsi="Calibri"/>
        <w:bCs/>
        <w:color w:val="0000FF"/>
        <w:sz w:val="36"/>
        <w:szCs w:val="36"/>
      </w:rPr>
    </w:pPr>
    <w:r w:rsidRPr="000C0135">
      <w:rPr>
        <w:rFonts w:ascii="Calibri" w:hAnsi="Calibri"/>
        <w:bCs/>
        <w:color w:val="0000FF"/>
        <w:sz w:val="36"/>
        <w:szCs w:val="36"/>
      </w:rPr>
      <w:t>ISTITUTO COMPRENSIVO “L.</w:t>
    </w:r>
    <w:r w:rsidR="00845AE0">
      <w:rPr>
        <w:rFonts w:ascii="Calibri" w:hAnsi="Calibri"/>
        <w:bCs/>
        <w:color w:val="0000FF"/>
        <w:sz w:val="36"/>
        <w:szCs w:val="36"/>
      </w:rPr>
      <w:t xml:space="preserve"> </w:t>
    </w:r>
    <w:r w:rsidRPr="000C0135">
      <w:rPr>
        <w:rFonts w:ascii="Calibri" w:hAnsi="Calibri"/>
        <w:bCs/>
        <w:color w:val="0000FF"/>
        <w:sz w:val="36"/>
        <w:szCs w:val="36"/>
      </w:rPr>
      <w:t>BARTOLINI</w:t>
    </w:r>
    <w:r w:rsidRPr="000C0135">
      <w:rPr>
        <w:rFonts w:ascii="Calibri" w:hAnsi="Calibri"/>
        <w:b w:val="0"/>
        <w:bCs/>
        <w:color w:val="0000FF"/>
        <w:sz w:val="36"/>
        <w:szCs w:val="36"/>
      </w:rPr>
      <w:t>”</w:t>
    </w:r>
  </w:p>
  <w:p w14:paraId="4C2B3833" w14:textId="77777777" w:rsidR="004853CD" w:rsidRPr="004E2A92" w:rsidRDefault="004C44A0" w:rsidP="00396B70">
    <w:pPr>
      <w:pStyle w:val="Titolo"/>
      <w:tabs>
        <w:tab w:val="left" w:pos="1701"/>
        <w:tab w:val="left" w:pos="1843"/>
        <w:tab w:val="left" w:pos="2268"/>
      </w:tabs>
      <w:rPr>
        <w:rFonts w:ascii="Calibri" w:hAnsi="Calibri" w:cs="Calibri"/>
        <w:color w:val="0000FF"/>
        <w:sz w:val="24"/>
        <w:szCs w:val="24"/>
      </w:rPr>
    </w:pPr>
    <w:r w:rsidRPr="004E2A92">
      <w:rPr>
        <w:rFonts w:ascii="Calibri" w:hAnsi="Calibri" w:cs="Calibri"/>
        <w:color w:val="0000FF"/>
        <w:sz w:val="24"/>
        <w:szCs w:val="24"/>
      </w:rPr>
      <w:t xml:space="preserve">Via Nazario Sauro n.31 – 60034 CUPRAMONTANA (AN) </w:t>
    </w:r>
  </w:p>
  <w:p w14:paraId="52A7877B" w14:textId="77777777" w:rsidR="00396B70" w:rsidRDefault="00396B7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4E84" w14:textId="77777777" w:rsidR="00E6704C" w:rsidRDefault="00E6704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3E59"/>
    <w:multiLevelType w:val="hybridMultilevel"/>
    <w:tmpl w:val="16BED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66C30"/>
    <w:multiLevelType w:val="hybridMultilevel"/>
    <w:tmpl w:val="C5ACE272"/>
    <w:lvl w:ilvl="0" w:tplc="CEF05FC6">
      <w:numFmt w:val="bullet"/>
      <w:lvlText w:val="-"/>
      <w:lvlJc w:val="left"/>
      <w:pPr>
        <w:ind w:left="1150" w:hanging="360"/>
      </w:pPr>
      <w:rPr>
        <w:rFonts w:ascii="Arial" w:eastAsia="Times New Roman" w:hAnsi="Arial" w:cs="Arial" w:hint="default"/>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2" w15:restartNumberingAfterBreak="0">
    <w:nsid w:val="295C5B82"/>
    <w:multiLevelType w:val="hybridMultilevel"/>
    <w:tmpl w:val="574ECFC4"/>
    <w:lvl w:ilvl="0" w:tplc="FB86D468">
      <w:start w:val="6"/>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 w15:restartNumberingAfterBreak="0">
    <w:nsid w:val="2ED553B5"/>
    <w:multiLevelType w:val="hybridMultilevel"/>
    <w:tmpl w:val="1098E45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A5C11"/>
    <w:multiLevelType w:val="hybridMultilevel"/>
    <w:tmpl w:val="98627E3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EA4A83"/>
    <w:multiLevelType w:val="hybridMultilevel"/>
    <w:tmpl w:val="D53606E6"/>
    <w:lvl w:ilvl="0" w:tplc="E6B2C71A">
      <w:start w:val="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06D21"/>
    <w:multiLevelType w:val="hybridMultilevel"/>
    <w:tmpl w:val="8EB2C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BC12C4"/>
    <w:multiLevelType w:val="hybridMultilevel"/>
    <w:tmpl w:val="43904E7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20720A9"/>
    <w:multiLevelType w:val="hybridMultilevel"/>
    <w:tmpl w:val="2D486C22"/>
    <w:lvl w:ilvl="0" w:tplc="923EF9F8">
      <w:start w:val="6"/>
      <w:numFmt w:val="decimal"/>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9" w15:restartNumberingAfterBreak="0">
    <w:nsid w:val="559F73FF"/>
    <w:multiLevelType w:val="hybridMultilevel"/>
    <w:tmpl w:val="7B2231E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963DD7"/>
    <w:multiLevelType w:val="hybridMultilevel"/>
    <w:tmpl w:val="D408E9D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9"/>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F"/>
    <w:rsid w:val="000133B5"/>
    <w:rsid w:val="00016B42"/>
    <w:rsid w:val="000270CC"/>
    <w:rsid w:val="00053476"/>
    <w:rsid w:val="000567F6"/>
    <w:rsid w:val="000C0135"/>
    <w:rsid w:val="000F212F"/>
    <w:rsid w:val="00102094"/>
    <w:rsid w:val="00131239"/>
    <w:rsid w:val="00142AA7"/>
    <w:rsid w:val="00164094"/>
    <w:rsid w:val="001778C4"/>
    <w:rsid w:val="001E0771"/>
    <w:rsid w:val="001F1394"/>
    <w:rsid w:val="002055BB"/>
    <w:rsid w:val="0022330F"/>
    <w:rsid w:val="00232C39"/>
    <w:rsid w:val="00240799"/>
    <w:rsid w:val="00256433"/>
    <w:rsid w:val="00257880"/>
    <w:rsid w:val="002A49B9"/>
    <w:rsid w:val="002B652E"/>
    <w:rsid w:val="002D09B4"/>
    <w:rsid w:val="002E62C6"/>
    <w:rsid w:val="0030006D"/>
    <w:rsid w:val="00325906"/>
    <w:rsid w:val="003402C3"/>
    <w:rsid w:val="00396B70"/>
    <w:rsid w:val="003E09D3"/>
    <w:rsid w:val="003E3D6E"/>
    <w:rsid w:val="003F7B4E"/>
    <w:rsid w:val="0041636A"/>
    <w:rsid w:val="00416939"/>
    <w:rsid w:val="0042604E"/>
    <w:rsid w:val="00452074"/>
    <w:rsid w:val="00457D59"/>
    <w:rsid w:val="00482AD5"/>
    <w:rsid w:val="004853CD"/>
    <w:rsid w:val="00485573"/>
    <w:rsid w:val="00493EBD"/>
    <w:rsid w:val="00497028"/>
    <w:rsid w:val="004B07A0"/>
    <w:rsid w:val="004B1C0E"/>
    <w:rsid w:val="004C2152"/>
    <w:rsid w:val="004C44A0"/>
    <w:rsid w:val="004C4E84"/>
    <w:rsid w:val="004E2A92"/>
    <w:rsid w:val="00513F01"/>
    <w:rsid w:val="00520216"/>
    <w:rsid w:val="00520D0E"/>
    <w:rsid w:val="005703B7"/>
    <w:rsid w:val="005712CD"/>
    <w:rsid w:val="005837F9"/>
    <w:rsid w:val="00583808"/>
    <w:rsid w:val="005C2C4B"/>
    <w:rsid w:val="005D3A09"/>
    <w:rsid w:val="006043FE"/>
    <w:rsid w:val="00614E38"/>
    <w:rsid w:val="006168EB"/>
    <w:rsid w:val="00631A1E"/>
    <w:rsid w:val="00633DCE"/>
    <w:rsid w:val="0063430E"/>
    <w:rsid w:val="0064049A"/>
    <w:rsid w:val="00640789"/>
    <w:rsid w:val="00642779"/>
    <w:rsid w:val="00654112"/>
    <w:rsid w:val="00656AE0"/>
    <w:rsid w:val="00674285"/>
    <w:rsid w:val="00675E1D"/>
    <w:rsid w:val="00694820"/>
    <w:rsid w:val="006D357B"/>
    <w:rsid w:val="006F4BDC"/>
    <w:rsid w:val="00712141"/>
    <w:rsid w:val="00716809"/>
    <w:rsid w:val="00722E17"/>
    <w:rsid w:val="00733647"/>
    <w:rsid w:val="007469D1"/>
    <w:rsid w:val="0075118C"/>
    <w:rsid w:val="00776DCE"/>
    <w:rsid w:val="00781A00"/>
    <w:rsid w:val="007839A0"/>
    <w:rsid w:val="007B50F0"/>
    <w:rsid w:val="007D0C2C"/>
    <w:rsid w:val="007E0F7E"/>
    <w:rsid w:val="007E1D8F"/>
    <w:rsid w:val="007E34FF"/>
    <w:rsid w:val="007F1F9C"/>
    <w:rsid w:val="007F53A1"/>
    <w:rsid w:val="00824936"/>
    <w:rsid w:val="00831B6B"/>
    <w:rsid w:val="00845AE0"/>
    <w:rsid w:val="008668D8"/>
    <w:rsid w:val="0087230F"/>
    <w:rsid w:val="008E2394"/>
    <w:rsid w:val="008E5E48"/>
    <w:rsid w:val="008F01DF"/>
    <w:rsid w:val="008F065A"/>
    <w:rsid w:val="00907D6B"/>
    <w:rsid w:val="00921E7F"/>
    <w:rsid w:val="00935270"/>
    <w:rsid w:val="00944401"/>
    <w:rsid w:val="0097341F"/>
    <w:rsid w:val="0098678D"/>
    <w:rsid w:val="009A5334"/>
    <w:rsid w:val="009A7F37"/>
    <w:rsid w:val="009E7AD8"/>
    <w:rsid w:val="00A67A30"/>
    <w:rsid w:val="00A769A2"/>
    <w:rsid w:val="00AA4A12"/>
    <w:rsid w:val="00AE2F4C"/>
    <w:rsid w:val="00B0333F"/>
    <w:rsid w:val="00B135C1"/>
    <w:rsid w:val="00B16F87"/>
    <w:rsid w:val="00B25823"/>
    <w:rsid w:val="00B267DC"/>
    <w:rsid w:val="00B66C25"/>
    <w:rsid w:val="00B70730"/>
    <w:rsid w:val="00BA4780"/>
    <w:rsid w:val="00BB6F91"/>
    <w:rsid w:val="00BC2162"/>
    <w:rsid w:val="00BC26A6"/>
    <w:rsid w:val="00BE1774"/>
    <w:rsid w:val="00C62773"/>
    <w:rsid w:val="00C87FAD"/>
    <w:rsid w:val="00C96845"/>
    <w:rsid w:val="00CB0EEF"/>
    <w:rsid w:val="00D2035D"/>
    <w:rsid w:val="00D34ECC"/>
    <w:rsid w:val="00D54EF7"/>
    <w:rsid w:val="00D74C4E"/>
    <w:rsid w:val="00D83E7F"/>
    <w:rsid w:val="00D856F4"/>
    <w:rsid w:val="00DA3775"/>
    <w:rsid w:val="00DA701C"/>
    <w:rsid w:val="00DB47C4"/>
    <w:rsid w:val="00DF194B"/>
    <w:rsid w:val="00E02B6F"/>
    <w:rsid w:val="00E057EC"/>
    <w:rsid w:val="00E205DF"/>
    <w:rsid w:val="00E51186"/>
    <w:rsid w:val="00E51E77"/>
    <w:rsid w:val="00E6704C"/>
    <w:rsid w:val="00E859E0"/>
    <w:rsid w:val="00EA1D23"/>
    <w:rsid w:val="00EA20ED"/>
    <w:rsid w:val="00EB4A71"/>
    <w:rsid w:val="00EC50E1"/>
    <w:rsid w:val="00ED3118"/>
    <w:rsid w:val="00ED3758"/>
    <w:rsid w:val="00EF4BB6"/>
    <w:rsid w:val="00EF64E0"/>
    <w:rsid w:val="00F078E8"/>
    <w:rsid w:val="00F171A9"/>
    <w:rsid w:val="00F23297"/>
    <w:rsid w:val="00F30A53"/>
    <w:rsid w:val="00F7301C"/>
    <w:rsid w:val="00FC2D6E"/>
    <w:rsid w:val="00FC588A"/>
    <w:rsid w:val="00FD2751"/>
    <w:rsid w:val="00FD3F50"/>
    <w:rsid w:val="00FD3F7B"/>
    <w:rsid w:val="00FF5E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8C339"/>
  <w15:docId w15:val="{C119BE47-8349-4CD7-B795-1772CE3B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230F"/>
    <w:rPr>
      <w:rFonts w:eastAsiaTheme="minorEastAsia"/>
      <w:lang w:eastAsia="it-IT"/>
    </w:rPr>
  </w:style>
  <w:style w:type="paragraph" w:styleId="Titolo1">
    <w:name w:val="heading 1"/>
    <w:basedOn w:val="Normale"/>
    <w:next w:val="Normale"/>
    <w:link w:val="Titolo1Carattere"/>
    <w:rsid w:val="005D3A09"/>
    <w:pPr>
      <w:keepNext/>
      <w:keepLines/>
      <w:spacing w:before="480" w:after="120"/>
      <w:ind w:leftChars="-1" w:left="-1" w:hangingChars="1" w:hanging="1"/>
      <w:textDirection w:val="btLr"/>
      <w:textAlignment w:val="top"/>
      <w:outlineLvl w:val="0"/>
    </w:pPr>
    <w:rPr>
      <w:rFonts w:ascii="Calibri" w:eastAsia="Times New Roman" w:hAnsi="Calibri" w:cs="Times New Roman"/>
      <w:b/>
      <w:position w:val="-1"/>
      <w:sz w:val="48"/>
      <w:szCs w:val="4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7230F"/>
    <w:rPr>
      <w:color w:val="0000FF"/>
      <w:u w:val="single"/>
    </w:rPr>
  </w:style>
  <w:style w:type="paragraph" w:styleId="Titolo">
    <w:name w:val="Title"/>
    <w:basedOn w:val="Normale"/>
    <w:link w:val="TitoloCarattere"/>
    <w:qFormat/>
    <w:rsid w:val="0087230F"/>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87230F"/>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87230F"/>
    <w:pPr>
      <w:spacing w:after="0" w:line="240" w:lineRule="auto"/>
    </w:pPr>
    <w:rPr>
      <w:rFonts w:ascii="Times New Roman" w:eastAsia="Times New Roman" w:hAnsi="Times New Roman" w:cs="Times New Roman"/>
      <w:color w:val="0000FF"/>
      <w:sz w:val="20"/>
      <w:szCs w:val="24"/>
      <w:u w:val="single"/>
    </w:rPr>
  </w:style>
  <w:style w:type="character" w:customStyle="1" w:styleId="SottotitoloCarattere">
    <w:name w:val="Sottotitolo Carattere"/>
    <w:basedOn w:val="Carpredefinitoparagrafo"/>
    <w:link w:val="Sottotitolo"/>
    <w:rsid w:val="0087230F"/>
    <w:rPr>
      <w:rFonts w:ascii="Times New Roman" w:eastAsia="Times New Roman" w:hAnsi="Times New Roman" w:cs="Times New Roman"/>
      <w:color w:val="0000FF"/>
      <w:sz w:val="20"/>
      <w:szCs w:val="24"/>
      <w:u w:val="single"/>
      <w:lang w:eastAsia="it-IT"/>
    </w:rPr>
  </w:style>
  <w:style w:type="paragraph" w:styleId="Testofumetto">
    <w:name w:val="Balloon Text"/>
    <w:basedOn w:val="Normale"/>
    <w:link w:val="TestofumettoCarattere"/>
    <w:uiPriority w:val="99"/>
    <w:semiHidden/>
    <w:unhideWhenUsed/>
    <w:rsid w:val="00027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0CC"/>
    <w:rPr>
      <w:rFonts w:ascii="Tahoma" w:eastAsiaTheme="minorEastAsia" w:hAnsi="Tahoma" w:cs="Tahoma"/>
      <w:sz w:val="16"/>
      <w:szCs w:val="16"/>
      <w:lang w:eastAsia="it-IT"/>
    </w:rPr>
  </w:style>
  <w:style w:type="paragraph" w:styleId="Paragrafoelenco">
    <w:name w:val="List Paragraph"/>
    <w:basedOn w:val="Normale"/>
    <w:uiPriority w:val="34"/>
    <w:qFormat/>
    <w:rsid w:val="00654112"/>
    <w:pPr>
      <w:ind w:left="720"/>
      <w:contextualSpacing/>
    </w:pPr>
  </w:style>
  <w:style w:type="paragraph" w:styleId="Intestazione">
    <w:name w:val="header"/>
    <w:basedOn w:val="Normale"/>
    <w:link w:val="IntestazioneCarattere"/>
    <w:uiPriority w:val="99"/>
    <w:unhideWhenUsed/>
    <w:rsid w:val="00722E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2E17"/>
    <w:rPr>
      <w:rFonts w:eastAsiaTheme="minorEastAsia"/>
      <w:lang w:eastAsia="it-IT"/>
    </w:rPr>
  </w:style>
  <w:style w:type="paragraph" w:styleId="Pidipagina">
    <w:name w:val="footer"/>
    <w:basedOn w:val="Normale"/>
    <w:link w:val="PidipaginaCarattere"/>
    <w:uiPriority w:val="99"/>
    <w:unhideWhenUsed/>
    <w:rsid w:val="00722E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2E17"/>
    <w:rPr>
      <w:rFonts w:eastAsiaTheme="minorEastAsia"/>
      <w:lang w:eastAsia="it-IT"/>
    </w:rPr>
  </w:style>
  <w:style w:type="character" w:styleId="Enfasigrassetto">
    <w:name w:val="Strong"/>
    <w:basedOn w:val="Carpredefinitoparagrafo"/>
    <w:qFormat/>
    <w:rsid w:val="003402C3"/>
    <w:rPr>
      <w:b/>
      <w:bCs/>
    </w:rPr>
  </w:style>
  <w:style w:type="table" w:styleId="Grigliatabella">
    <w:name w:val="Table Grid"/>
    <w:basedOn w:val="Tabellanormale"/>
    <w:uiPriority w:val="59"/>
    <w:rsid w:val="00B16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Carpredefinitoparagrafo"/>
    <w:uiPriority w:val="99"/>
    <w:semiHidden/>
    <w:unhideWhenUsed/>
    <w:rsid w:val="004C44A0"/>
    <w:rPr>
      <w:color w:val="605E5C"/>
      <w:shd w:val="clear" w:color="auto" w:fill="E1DFDD"/>
    </w:rPr>
  </w:style>
  <w:style w:type="paragraph" w:customStyle="1" w:styleId="Default">
    <w:name w:val="Default"/>
    <w:rsid w:val="005703B7"/>
    <w:pPr>
      <w:autoSpaceDE w:val="0"/>
      <w:autoSpaceDN w:val="0"/>
      <w:adjustRightInd w:val="0"/>
      <w:spacing w:after="0" w:line="240" w:lineRule="auto"/>
    </w:pPr>
    <w:rPr>
      <w:rFonts w:ascii="Verdana" w:hAnsi="Verdana" w:cs="Verdana"/>
      <w:color w:val="000000"/>
      <w:sz w:val="24"/>
      <w:szCs w:val="24"/>
    </w:rPr>
  </w:style>
  <w:style w:type="character" w:customStyle="1" w:styleId="Titolo1Carattere">
    <w:name w:val="Titolo 1 Carattere"/>
    <w:basedOn w:val="Carpredefinitoparagrafo"/>
    <w:link w:val="Titolo1"/>
    <w:rsid w:val="005D3A09"/>
    <w:rPr>
      <w:rFonts w:ascii="Calibri" w:eastAsia="Times New Roman" w:hAnsi="Calibri" w:cs="Times New Roman"/>
      <w:b/>
      <w:position w:val="-1"/>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5530">
      <w:bodyDiv w:val="1"/>
      <w:marLeft w:val="0"/>
      <w:marRight w:val="0"/>
      <w:marTop w:val="0"/>
      <w:marBottom w:val="0"/>
      <w:divBdr>
        <w:top w:val="none" w:sz="0" w:space="0" w:color="auto"/>
        <w:left w:val="none" w:sz="0" w:space="0" w:color="auto"/>
        <w:bottom w:val="none" w:sz="0" w:space="0" w:color="auto"/>
        <w:right w:val="none" w:sz="0" w:space="0" w:color="auto"/>
      </w:divBdr>
    </w:div>
    <w:div w:id="1861508676">
      <w:bodyDiv w:val="1"/>
      <w:marLeft w:val="0"/>
      <w:marRight w:val="0"/>
      <w:marTop w:val="0"/>
      <w:marBottom w:val="0"/>
      <w:divBdr>
        <w:top w:val="none" w:sz="0" w:space="0" w:color="auto"/>
        <w:left w:val="none" w:sz="0" w:space="0" w:color="auto"/>
        <w:bottom w:val="none" w:sz="0" w:space="0" w:color="auto"/>
        <w:right w:val="none" w:sz="0" w:space="0" w:color="auto"/>
      </w:divBdr>
    </w:div>
    <w:div w:id="20188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nic83800g@pec.istruzione.it" TargetMode="External"/><Relationship Id="rId2" Type="http://schemas.openxmlformats.org/officeDocument/2006/relationships/hyperlink" Target="mailto:anic83800g@istruzione.it" TargetMode="External"/><Relationship Id="rId1" Type="http://schemas.openxmlformats.org/officeDocument/2006/relationships/hyperlink" Target="http://www.icbartolini.edu.it"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paglioni</dc:creator>
  <cp:lastModifiedBy>Clarice</cp:lastModifiedBy>
  <cp:revision>2</cp:revision>
  <cp:lastPrinted>2022-10-13T09:52:00Z</cp:lastPrinted>
  <dcterms:created xsi:type="dcterms:W3CDTF">2022-10-29T06:43:00Z</dcterms:created>
  <dcterms:modified xsi:type="dcterms:W3CDTF">2022-10-29T06:43:00Z</dcterms:modified>
</cp:coreProperties>
</file>